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DE" w:rsidRPr="00B4414A" w:rsidRDefault="00B4414A" w:rsidP="004701DE">
      <w:pPr>
        <w:spacing w:line="265" w:lineRule="auto"/>
        <w:ind w:left="3282" w:hanging="1055"/>
        <w:jc w:val="right"/>
        <w:rPr>
          <w:rFonts w:ascii="Times New Roman" w:eastAsia="Times" w:hAnsi="Times New Roman" w:cs="Times New Roman"/>
          <w:color w:val="000000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="004701DE" w:rsidRPr="00B4414A">
        <w:rPr>
          <w:rFonts w:ascii="Times New Roman" w:eastAsia="Times New Roman" w:hAnsi="Times New Roman" w:cs="Times New Roman"/>
          <w:color w:val="000000"/>
        </w:rPr>
        <w:t>RoboLand 2023</w:t>
      </w:r>
      <w:r w:rsidRPr="00B4414A"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="004701DE" w:rsidRPr="00B4414A">
        <w:rPr>
          <w:rFonts w:ascii="Times New Roman" w:eastAsia="Times New Roman" w:hAnsi="Times New Roman" w:cs="Times New Roman"/>
          <w:color w:val="000000"/>
        </w:rPr>
        <w:br/>
      </w:r>
      <w:r w:rsidR="004701DE" w:rsidRPr="00B4414A">
        <w:rPr>
          <w:rFonts w:ascii="Times New Roman" w:eastAsia="Times" w:hAnsi="Times New Roman" w:cs="Times New Roman"/>
          <w:color w:val="000000"/>
          <w:lang w:val="kk-KZ"/>
        </w:rPr>
        <w:t xml:space="preserve">VІII Халықаралық </w:t>
      </w:r>
      <w:r w:rsidRPr="00B4414A">
        <w:rPr>
          <w:rFonts w:ascii="Times New Roman" w:eastAsia="Times" w:hAnsi="Times New Roman" w:cs="Times New Roman"/>
          <w:color w:val="000000"/>
          <w:lang w:val="kk-KZ"/>
        </w:rPr>
        <w:t>Робот</w:t>
      </w:r>
      <w:r w:rsidR="004701DE" w:rsidRPr="00B4414A">
        <w:rPr>
          <w:rFonts w:ascii="Times New Roman" w:eastAsia="Times" w:hAnsi="Times New Roman" w:cs="Times New Roman"/>
          <w:color w:val="000000"/>
          <w:lang w:val="kk-KZ"/>
        </w:rPr>
        <w:t xml:space="preserve">ехника бағдарламалау және </w:t>
      </w:r>
      <w:r w:rsidR="004701DE" w:rsidRPr="00B4414A">
        <w:rPr>
          <w:rFonts w:ascii="Times New Roman" w:eastAsia="Times New Roman" w:hAnsi="Times New Roman" w:cs="Times New Roman"/>
          <w:color w:val="000000"/>
        </w:rPr>
        <w:br/>
      </w:r>
      <w:r w:rsidR="004701DE" w:rsidRPr="00B4414A">
        <w:rPr>
          <w:rFonts w:ascii="Times New Roman" w:eastAsia="Times" w:hAnsi="Times New Roman" w:cs="Times New Roman"/>
          <w:color w:val="000000"/>
          <w:lang w:val="kk-KZ"/>
        </w:rPr>
        <w:t xml:space="preserve">инновациялық технологиялар фестиваль ережесіне </w:t>
      </w:r>
      <w:r w:rsidR="004701DE" w:rsidRPr="00B4414A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3CAB1C0E" wp14:editId="0B60224D">
            <wp:simplePos x="0" y="0"/>
            <wp:positionH relativeFrom="column">
              <wp:posOffset>-80837</wp:posOffset>
            </wp:positionH>
            <wp:positionV relativeFrom="paragraph">
              <wp:posOffset>-126916</wp:posOffset>
            </wp:positionV>
            <wp:extent cx="1086181" cy="1081378"/>
            <wp:effectExtent l="0" t="0" r="0" b="0"/>
            <wp:wrapNone/>
            <wp:docPr id="5" name="image1.jpg" descr="RoboLand 2023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oboLand 2023 - 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08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701DE" w:rsidRPr="00B4414A" w:rsidRDefault="004701DE" w:rsidP="004701DE">
      <w:pPr>
        <w:spacing w:line="265" w:lineRule="auto"/>
        <w:ind w:left="3282" w:hanging="1055"/>
        <w:jc w:val="right"/>
        <w:rPr>
          <w:rFonts w:ascii="Times New Roman" w:eastAsia="Times" w:hAnsi="Times New Roman" w:cs="Times New Roman"/>
          <w:color w:val="000000"/>
          <w:lang w:val="kk-KZ"/>
        </w:rPr>
      </w:pPr>
      <w:r w:rsidRPr="00B4414A">
        <w:rPr>
          <w:rFonts w:ascii="Times New Roman" w:eastAsia="Times" w:hAnsi="Times New Roman" w:cs="Times New Roman"/>
          <w:color w:val="000000"/>
          <w:lang w:val="kk-KZ"/>
        </w:rPr>
        <w:t>қосымш</w:t>
      </w:r>
      <w:r w:rsidRPr="00B4414A">
        <w:rPr>
          <w:rFonts w:ascii="Times New Roman" w:eastAsia="Times" w:hAnsi="Times New Roman" w:cs="Times New Roman"/>
          <w:color w:val="000000"/>
          <w:lang w:val="kk-KZ"/>
        </w:rPr>
        <w:t>а</w:t>
      </w:r>
      <w:r w:rsidRPr="00B4414A">
        <w:rPr>
          <w:rFonts w:ascii="Times New Roman" w:eastAsia="Arial" w:hAnsi="Times New Roman" w:cs="Times New Roman"/>
          <w:b/>
          <w:sz w:val="28"/>
          <w:szCs w:val="28"/>
          <w:lang w:val="kk-KZ"/>
        </w:rPr>
        <w:t xml:space="preserve"> </w:t>
      </w:r>
    </w:p>
    <w:p w:rsidR="00B4414A" w:rsidRDefault="00B4414A" w:rsidP="00B4414A">
      <w:pPr>
        <w:spacing w:line="372" w:lineRule="exact"/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  <w:lang w:val="kk-KZ"/>
        </w:rPr>
      </w:pPr>
    </w:p>
    <w:p w:rsidR="00B4414A" w:rsidRDefault="00B4414A" w:rsidP="00B4414A">
      <w:pPr>
        <w:spacing w:line="372" w:lineRule="exact"/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  <w:lang w:val="kk-KZ"/>
        </w:rPr>
      </w:pPr>
    </w:p>
    <w:p w:rsidR="00B4414A" w:rsidRDefault="00B4414A" w:rsidP="00B4414A">
      <w:pPr>
        <w:spacing w:line="372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4414A">
        <w:rPr>
          <w:rFonts w:ascii="Times New Roman" w:eastAsia="Arial" w:hAnsi="Times New Roman" w:cs="Times New Roman"/>
          <w:b/>
          <w:sz w:val="28"/>
          <w:szCs w:val="28"/>
          <w:lang w:val="kk-KZ"/>
        </w:rPr>
        <w:t>«</w:t>
      </w:r>
      <w:r w:rsidR="00E65778" w:rsidRPr="00B4414A">
        <w:rPr>
          <w:rFonts w:ascii="Times New Roman" w:eastAsia="Arial" w:hAnsi="Times New Roman" w:cs="Times New Roman"/>
          <w:b/>
          <w:sz w:val="28"/>
          <w:szCs w:val="28"/>
          <w:lang w:val="kk-KZ"/>
        </w:rPr>
        <w:t>ТЕҢГЕ алу</w:t>
      </w:r>
      <w:r w:rsidRPr="00B4414A">
        <w:rPr>
          <w:rFonts w:ascii="Times New Roman" w:eastAsia="Arial" w:hAnsi="Times New Roman" w:cs="Times New Roman"/>
          <w:b/>
          <w:sz w:val="28"/>
          <w:szCs w:val="28"/>
          <w:lang w:val="kk-KZ"/>
        </w:rPr>
        <w:t>»</w:t>
      </w:r>
      <w:r w:rsidR="004701DE" w:rsidRPr="00B441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24A22" w:rsidRPr="00B4414A" w:rsidRDefault="004701DE" w:rsidP="00B4414A">
      <w:pPr>
        <w:spacing w:line="372" w:lineRule="exact"/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  <w:lang w:val="kk-KZ"/>
        </w:rPr>
      </w:pPr>
      <w:r w:rsidRPr="00B4414A">
        <w:rPr>
          <w:rFonts w:ascii="Times New Roman" w:hAnsi="Times New Roman" w:cs="Times New Roman"/>
          <w:b/>
          <w:sz w:val="24"/>
          <w:szCs w:val="24"/>
          <w:lang w:val="kk-KZ"/>
        </w:rPr>
        <w:t>ЖАРЫСЫНЫҢ РЕГЛАМЕНТІ</w:t>
      </w:r>
      <w:r w:rsidR="00E65778" w:rsidRPr="00B4414A">
        <w:rPr>
          <w:rFonts w:ascii="Times New Roman" w:eastAsia="Arial" w:hAnsi="Times New Roman" w:cs="Times New Roman"/>
          <w:b/>
          <w:sz w:val="28"/>
          <w:szCs w:val="28"/>
          <w:lang w:val="kk-KZ"/>
        </w:rPr>
        <w:t xml:space="preserve"> </w:t>
      </w:r>
    </w:p>
    <w:p w:rsidR="004701DE" w:rsidRPr="00B4414A" w:rsidRDefault="004701DE" w:rsidP="00470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701DE" w:rsidRPr="00B4414A" w:rsidRDefault="004701DE" w:rsidP="004701DE">
      <w:pPr>
        <w:spacing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414A">
        <w:rPr>
          <w:rFonts w:ascii="Times New Roman" w:eastAsia="Times" w:hAnsi="Times New Roman" w:cs="Times New Roman"/>
          <w:i/>
          <w:sz w:val="24"/>
          <w:szCs w:val="24"/>
          <w:lang w:val="kk-KZ"/>
        </w:rPr>
        <w:t>Қатысушылардың жасы</w:t>
      </w:r>
      <w:r w:rsidRPr="00B4414A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B441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11-14 жас</w:t>
      </w:r>
    </w:p>
    <w:p w:rsidR="004701DE" w:rsidRPr="00B4414A" w:rsidRDefault="004701DE" w:rsidP="004701DE">
      <w:pPr>
        <w:spacing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Команда: </w:t>
      </w:r>
      <w:r w:rsidRPr="00B4414A">
        <w:rPr>
          <w:rFonts w:ascii="Times New Roman" w:eastAsia="Times New Roman" w:hAnsi="Times New Roman" w:cs="Times New Roman"/>
          <w:sz w:val="24"/>
          <w:szCs w:val="24"/>
        </w:rPr>
        <w:t xml:space="preserve">1-2 </w:t>
      </w:r>
      <w:r w:rsidRPr="00B4414A">
        <w:rPr>
          <w:rFonts w:ascii="Times New Roman" w:eastAsia="Times New Roman" w:hAnsi="Times New Roman" w:cs="Times New Roman"/>
          <w:sz w:val="24"/>
          <w:szCs w:val="24"/>
          <w:lang w:val="kk-KZ"/>
        </w:rPr>
        <w:t>адам</w:t>
      </w:r>
    </w:p>
    <w:p w:rsidR="004701DE" w:rsidRPr="00B4414A" w:rsidRDefault="00B4414A" w:rsidP="00470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i/>
          <w:sz w:val="24"/>
          <w:szCs w:val="24"/>
        </w:rPr>
        <w:t>Робот</w:t>
      </w:r>
      <w:r w:rsidR="004701DE" w:rsidRPr="00B4414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тар</w:t>
      </w:r>
      <w:r w:rsidR="004701DE" w:rsidRPr="00B4414A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4701DE" w:rsidRPr="00B4414A">
        <w:rPr>
          <w:rFonts w:ascii="Times New Roman" w:eastAsia="Times New Roman" w:hAnsi="Times New Roman" w:cs="Times New Roman"/>
          <w:sz w:val="24"/>
          <w:szCs w:val="24"/>
        </w:rPr>
        <w:t xml:space="preserve"> автоном</w:t>
      </w:r>
      <w:r w:rsidR="004701DE" w:rsidRPr="00B4414A">
        <w:rPr>
          <w:rFonts w:ascii="Times New Roman" w:eastAsia="Times New Roman" w:hAnsi="Times New Roman" w:cs="Times New Roman"/>
          <w:sz w:val="24"/>
          <w:szCs w:val="24"/>
          <w:lang w:val="kk-KZ"/>
        </w:rPr>
        <w:t>дық жұмыс</w:t>
      </w:r>
      <w:r w:rsidR="004701DE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01DE" w:rsidRPr="00B4414A" w:rsidRDefault="004701DE" w:rsidP="00470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hAnsi="Times New Roman" w:cs="Times New Roman"/>
          <w:i/>
          <w:sz w:val="24"/>
          <w:szCs w:val="24"/>
          <w:lang w:val="kk-KZ"/>
        </w:rPr>
        <w:t>Қолданылатын жабдықтар:</w:t>
      </w:r>
      <w:r w:rsidRPr="00B4414A">
        <w:rPr>
          <w:rFonts w:ascii="Times New Roman" w:hAnsi="Times New Roman" w:cs="Times New Roman"/>
          <w:sz w:val="24"/>
          <w:szCs w:val="24"/>
          <w:lang w:val="kk-KZ"/>
        </w:rPr>
        <w:t xml:space="preserve"> шектеусіз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01DE" w:rsidRPr="00B4414A" w:rsidRDefault="004701DE" w:rsidP="00470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hAnsi="Times New Roman" w:cs="Times New Roman"/>
          <w:bCs/>
          <w:i/>
          <w:sz w:val="24"/>
          <w:szCs w:val="24"/>
          <w:lang w:val="kk-KZ"/>
        </w:rPr>
        <w:t>Бағдарламалау тілі: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шектеусіз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01DE" w:rsidRPr="00B4414A" w:rsidRDefault="004701DE" w:rsidP="00470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94" w:hanging="255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Тапсырманың сипаттамасы</w:t>
      </w:r>
      <w:r w:rsidRPr="00B4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: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ең аз уақыт ішінде дәлізге мүмкіндігінше көп ТЕҢГЕ </w:t>
      </w:r>
    </w:p>
    <w:p w:rsidR="004701DE" w:rsidRPr="00B4414A" w:rsidRDefault="004701DE" w:rsidP="00470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hanging="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көтеріп, лақтыруы керек.</w:t>
      </w:r>
    </w:p>
    <w:p w:rsidR="00E24A22" w:rsidRPr="00B4414A" w:rsidRDefault="00E24A22" w:rsidP="004701DE">
      <w:pPr>
        <w:spacing w:line="372" w:lineRule="exact"/>
        <w:ind w:left="1871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4701DE" w:rsidRPr="00B4414A" w:rsidRDefault="00E65778" w:rsidP="00B4414A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B4414A">
        <w:rPr>
          <w:rFonts w:ascii="Times New Roman" w:eastAsia="Arial" w:hAnsi="Times New Roman" w:cs="Times New Roman"/>
          <w:b/>
        </w:rPr>
        <w:t xml:space="preserve"> </w:t>
      </w:r>
      <w:r w:rsidR="00B4414A" w:rsidRPr="00B4414A">
        <w:rPr>
          <w:rFonts w:ascii="Times New Roman" w:eastAsia="Arial" w:hAnsi="Times New Roman" w:cs="Times New Roman"/>
          <w:b/>
          <w:sz w:val="24"/>
          <w:szCs w:val="24"/>
          <w:lang w:val="kk-KZ"/>
        </w:rPr>
        <w:t>Робот</w:t>
      </w:r>
      <w:r w:rsidR="004701DE" w:rsidRPr="00B4414A">
        <w:rPr>
          <w:rFonts w:ascii="Times New Roman" w:eastAsia="Arial" w:hAnsi="Times New Roman" w:cs="Times New Roman"/>
          <w:b/>
          <w:sz w:val="24"/>
          <w:szCs w:val="24"/>
          <w:lang w:val="kk-KZ"/>
        </w:rPr>
        <w:t>тарға қойылатын талаптар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1.1. Роботтың диза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йнында кез-келген бөлшектерді,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оның ішінде өздігінен жасалған бөлшектерді қолдануға болады.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1.2. Роботтың максималды ені – 250 мм, ұзындығы – 250 мм, Робот басталған кезде биіктігі-350 мм.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1.3. Іске қосылғаннан кейінгі жарыс кезінде Роботтар өлшемін өзгерте алады. 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1.4. Робот автономды болуы керек.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1.5. Робот жарыстар өткізілетін күні жиналған түрде әкелінуі тиіс.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1.6. Роботтың салмағы шектелмейді.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1.7. Робот теңгені ұстап алуға және сұрыптауға арналған арнайы құрылғымен жабдықталуы тиіс.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1.8. Роботтың корпусы жарыс алаңының бетіне қандай да бір жолмен зақым келтірмеуі керек, әйтпесе команда жарыстан шығарылып, шеттетілуі мүмкін.</w:t>
      </w:r>
    </w:p>
    <w:p w:rsidR="00B4414A" w:rsidRPr="00B4414A" w:rsidRDefault="00B4414A" w:rsidP="00B4414A">
      <w:pP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A22" w:rsidRPr="00B4414A" w:rsidRDefault="00E65778" w:rsidP="00B4414A">
      <w:pPr>
        <w:spacing w:line="372" w:lineRule="exact"/>
        <w:jc w:val="center"/>
        <w:rPr>
          <w:rFonts w:ascii="Times New Roman" w:eastAsia="Arial" w:hAnsi="Times New Roman" w:cs="Times New Roman"/>
          <w:b/>
        </w:rPr>
      </w:pPr>
      <w:r w:rsidRPr="00B4414A">
        <w:rPr>
          <w:rFonts w:ascii="Times New Roman" w:eastAsia="Arial" w:hAnsi="Times New Roman" w:cs="Times New Roman"/>
          <w:b/>
        </w:rPr>
        <w:t>2. </w:t>
      </w:r>
      <w:r w:rsidR="004701DE" w:rsidRPr="00B4414A">
        <w:rPr>
          <w:rFonts w:ascii="Times New Roman" w:eastAsia="Arial" w:hAnsi="Times New Roman" w:cs="Times New Roman"/>
          <w:b/>
          <w:sz w:val="24"/>
          <w:szCs w:val="24"/>
          <w:lang w:val="kk-KZ"/>
        </w:rPr>
        <w:t>П</w:t>
      </w:r>
      <w:r w:rsidR="004701DE" w:rsidRPr="00B4414A">
        <w:rPr>
          <w:rFonts w:ascii="Times New Roman" w:eastAsia="Arial" w:hAnsi="Times New Roman" w:cs="Times New Roman"/>
          <w:b/>
          <w:sz w:val="24"/>
          <w:szCs w:val="24"/>
        </w:rPr>
        <w:t>олигон</w:t>
      </w:r>
      <w:r w:rsidR="004701DE" w:rsidRPr="00B4414A">
        <w:rPr>
          <w:rFonts w:ascii="Times New Roman" w:eastAsia="Arial" w:hAnsi="Times New Roman" w:cs="Times New Roman"/>
          <w:b/>
          <w:sz w:val="24"/>
          <w:szCs w:val="24"/>
          <w:lang w:val="kk-KZ"/>
        </w:rPr>
        <w:t>ға қойылатын талаптар</w:t>
      </w:r>
    </w:p>
    <w:p w:rsidR="00E24A22" w:rsidRPr="00B4414A" w:rsidRDefault="00E65778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2.1. 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Алаң өлшемі 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1200×2400 мм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құрайтын ақ банер болып келеді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(№1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қосымша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73F1D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6C45" w:rsidRPr="00B4414A" w:rsidRDefault="00E65778" w:rsidP="00B44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Жүру сызығының түсі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қара, сызықтың ені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2,5 см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F96C45" w:rsidRPr="00B4414A" w:rsidRDefault="00F96C45" w:rsidP="00B44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2.3. Старт және финиш алаңы - 25×25 см квадраттар, олардың ішінде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тар толығымен старт және финиш кезінде болуы керек. </w:t>
      </w:r>
    </w:p>
    <w:p w:rsidR="00F96C45" w:rsidRPr="00B4414A" w:rsidRDefault="00E65778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Алаңда түрлі-түсті, бозғылт қызыл аймақ бар, жарыс кезінде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="00F96C45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тың проекциясы бұл аймақтан шықпауы керек.</w:t>
      </w:r>
    </w:p>
    <w:p w:rsidR="00F96C45" w:rsidRPr="00B4414A" w:rsidRDefault="00F96C45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2.5. Алаңда 5 шеңбер, әр шеңбердің ортасында ТЕҢГЕ текшелері орналасқан.</w:t>
      </w:r>
    </w:p>
    <w:p w:rsidR="00F96C45" w:rsidRPr="00B4414A" w:rsidRDefault="00F96C45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2.8. 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ТЕҢГЕ түсіруге арналған дәліз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тың қозғалыс сызығының сол жағында орналасқан, 20×20 мм ағашпен шектелген, дәліздің ені – 450 мм </w:t>
      </w:r>
      <w:r w:rsidR="00F26BBD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құрайды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F96C45" w:rsidRPr="00B4414A" w:rsidRDefault="00F96C45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2.9. ТЕҢГЕ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стандартты LEGO бөлшектерінен жиналған текшелер: 3 модульге арналған арқалықтар (арқалықтардың түсі ретт</w:t>
      </w:r>
      <w:r w:rsidR="00F26BBD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елмеген) және ұзын 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жеңдер</w:t>
      </w:r>
      <w:r w:rsidR="00F26BBD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(№1 қосымша)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jc w:val="center"/>
        <w:rPr>
          <w:rFonts w:ascii="Times New Roman" w:eastAsia="Arial" w:hAnsi="Times New Roman" w:cs="Times New Roman"/>
          <w:b/>
          <w:lang w:val="kk-KZ"/>
        </w:rPr>
      </w:pPr>
    </w:p>
    <w:p w:rsidR="00E24A22" w:rsidRPr="00B4414A" w:rsidRDefault="00E65778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jc w:val="center"/>
        <w:rPr>
          <w:rFonts w:ascii="Times New Roman" w:eastAsia="Arial" w:hAnsi="Times New Roman" w:cs="Times New Roman"/>
          <w:b/>
          <w:lang w:val="kk-KZ"/>
        </w:rPr>
      </w:pPr>
      <w:r w:rsidRPr="00B4414A">
        <w:rPr>
          <w:rFonts w:ascii="Times New Roman" w:eastAsia="Arial" w:hAnsi="Times New Roman" w:cs="Times New Roman"/>
          <w:b/>
          <w:lang w:val="kk-KZ"/>
        </w:rPr>
        <w:lastRenderedPageBreak/>
        <w:t xml:space="preserve">3. </w:t>
      </w:r>
      <w:r w:rsidR="004701DE" w:rsidRPr="00B4414A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Жарыс ережелері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3.1. Жарыс басталар алдында командаға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ты жөндеуге және тексеруге 1 сағат беріледі. 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3.2.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басталар алдында барлық қатысушылар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тарды қол жетпейтін аймаққа (карантинге) тапсырады. Егер тексеру кезінде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тың дизайнында бұзушылық табылса, онда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төреші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бұзушылықты жоюға 3 минут уақыт береді. 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3.3.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ты түзету мүмкін болмаған жағдайда, команда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мүмкіндікке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жіберілмейді.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3.4. Жарыс кезінде қатысушылар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тарды тек карантин аймағынан және тек төрешінің бұйрығымен ала алады. 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3.5. Тапсырманың максималды уақыты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 мин. 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3.6. Команда жарысты төрешінің белгісі бойынша бастайды. Бұл жағдайда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Старт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аймағында жартылай орналасуы керек.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Төреші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командасынан кейін операторлардың бірі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ты іске қосады.</w:t>
      </w:r>
    </w:p>
    <w:p w:rsidR="000C06B4" w:rsidRPr="00B4414A" w:rsidRDefault="00E65778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3.7. 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тың мақсаты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барлық текшелерді түсіру дәлізіне түсіру және лақтыру.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тың проекциясы бүкіл 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кезінде түрлі-түсті аймақта қалуы керек. 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3.8. Теңгені лақтыру қатаң түрде бір текшеден жүзеге асырылуы тиіс, егер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бі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 лақты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руға бірнеше ТЕҢГЕ аударса, тек бір ТЕҢГЕ есептеледі.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3.9.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тің аяқталуы келесі жағдайлардың бірінде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тіркеледі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720" w:firstLine="2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3.9.1.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СТАРТ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аймағында тоқтады.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720" w:firstLine="2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3.9.2. Мүмкіндік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басталғаннан кейін 2 минут өткен соң.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720" w:firstLine="2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3.9.3. Қатысушы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ТОҚТАТУ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сөзін айту арқылы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ті мерзімінен бұрын тоқтатты.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720" w:firstLine="2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3.9.4. Қатысушы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 қол тигізді.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720" w:firstLine="2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3.9.5. Егер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жарысты жалғастыра алмаса және / немесе қозғалыс белсенділігін жоғалтса, 20 секунд жұмыс істейді (төреші анықтайды).</w:t>
      </w:r>
    </w:p>
    <w:p w:rsidR="000C06B4" w:rsidRPr="00B4414A" w:rsidRDefault="000C06B4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720" w:firstLine="2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3.9.6.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өзінің проекциясымен түрлі-түсті аймақтан кетті.</w:t>
      </w:r>
    </w:p>
    <w:p w:rsidR="000C06B4" w:rsidRPr="00B4414A" w:rsidRDefault="00E65778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="000C06B4" w:rsidRPr="00B4414A">
        <w:rPr>
          <w:rFonts w:ascii="Times New Roman" w:hAnsi="Times New Roman" w:cs="Times New Roman"/>
        </w:rPr>
        <w:t xml:space="preserve"> 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Жарыс екі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жүгіріс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пен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өткізіледі. Әр команда екі жүгірісте бір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орындайды. Бірінші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 кейін команда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барлық қатысушылардың сынағы аяқталғанға дейін карантинге жібереді. Екінші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мүмкіндікк</w:t>
      </w:r>
      <w:r w:rsidR="000C06B4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е дайындалу үшін 30 минут беріледі.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1DE" w:rsidRPr="00B4414A" w:rsidRDefault="004701DE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1701" w:hanging="708"/>
        <w:jc w:val="center"/>
        <w:rPr>
          <w:rFonts w:ascii="Times New Roman" w:eastAsia="Arial" w:hAnsi="Times New Roman" w:cs="Times New Roman"/>
          <w:b/>
        </w:rPr>
      </w:pPr>
    </w:p>
    <w:p w:rsidR="004701DE" w:rsidRPr="00B4414A" w:rsidRDefault="00E65778" w:rsidP="00B4414A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1701" w:hanging="70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B4414A">
        <w:rPr>
          <w:rFonts w:ascii="Times New Roman" w:eastAsia="Arial" w:hAnsi="Times New Roman" w:cs="Times New Roman"/>
          <w:b/>
        </w:rPr>
        <w:t xml:space="preserve">4. </w:t>
      </w:r>
      <w:r w:rsidR="004701DE" w:rsidRPr="00B4414A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Ұпайларды санау және жеңімпаздарды анықтау</w:t>
      </w:r>
    </w:p>
    <w:p w:rsidR="004701DE" w:rsidRPr="00B4414A" w:rsidRDefault="004701DE" w:rsidP="00B4414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4.1.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ң көп ұпай санымен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 есепке алынады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4701DE" w:rsidRPr="00B4414A" w:rsidRDefault="004701DE" w:rsidP="00B4414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4.2. Ең көп ұпай жинаған команда жеңімпаз деп жарияланады.</w:t>
      </w:r>
    </w:p>
    <w:p w:rsidR="004701DE" w:rsidRPr="00B4414A" w:rsidRDefault="004701DE" w:rsidP="00B4414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Ең жақсы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мүмкіндікте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ұпайлар тең болған кезде аз нәтижелі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мүмкіндікте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ең жоғары ұпай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саны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бойынша жеңімпаз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анықталады. </w:t>
      </w:r>
    </w:p>
    <w:p w:rsidR="00F96C45" w:rsidRPr="00B4414A" w:rsidRDefault="004701DE" w:rsidP="00B4414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4.4. Егер командалар екі мұмкіндікт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е бірдей ұпай жинаса, онда тапсырманы орындауға ең аз уақыт жұмсаған команда жеңімпаз деп жарияланады.</w:t>
      </w:r>
    </w:p>
    <w:p w:rsidR="00E24A22" w:rsidRPr="00B4414A" w:rsidRDefault="004701DE" w:rsidP="00B4414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4.5. Ұ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пайларды санау</w:t>
      </w:r>
      <w:r w:rsidR="00E65778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"/>
        <w:tblW w:w="623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2"/>
        <w:gridCol w:w="1134"/>
      </w:tblGrid>
      <w:tr w:rsidR="00E24A22" w:rsidRPr="00B4414A">
        <w:trPr>
          <w:cantSplit/>
          <w:tblHeader/>
          <w:jc w:val="center"/>
        </w:trPr>
        <w:tc>
          <w:tcPr>
            <w:tcW w:w="5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24A22" w:rsidRPr="00B4414A" w:rsidRDefault="00E65778" w:rsidP="00B44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414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Критерий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4A22" w:rsidRPr="00B4414A" w:rsidRDefault="004701DE" w:rsidP="00B44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414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Ұпай саны</w:t>
            </w:r>
          </w:p>
        </w:tc>
      </w:tr>
      <w:tr w:rsidR="00E24A22" w:rsidRPr="00B4414A">
        <w:trPr>
          <w:cantSplit/>
          <w:tblHeader/>
          <w:jc w:val="center"/>
        </w:trPr>
        <w:tc>
          <w:tcPr>
            <w:tcW w:w="51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1DE" w:rsidRPr="00B4414A" w:rsidRDefault="00E65778" w:rsidP="00B44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4414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ТЕҢГЕ </w:t>
            </w:r>
            <w:r w:rsidR="004701DE" w:rsidRPr="00B4414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жиналды</w:t>
            </w:r>
            <w:r w:rsidRPr="00B4414A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="004701DE" w:rsidRPr="00B4414A">
              <w:rPr>
                <w:rFonts w:ascii="Times New Roman" w:eastAsia="Times New Roman" w:hAnsi="Times New Roman" w:cs="Times New Roman"/>
                <w:color w:val="000000"/>
              </w:rPr>
              <w:t>текше дәлізге тиеді</w:t>
            </w:r>
          </w:p>
          <w:p w:rsidR="00E24A22" w:rsidRPr="00B4414A" w:rsidRDefault="004701DE" w:rsidP="00B44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4414A">
              <w:rPr>
                <w:rFonts w:ascii="Times New Roman" w:eastAsia="Times New Roman" w:hAnsi="Times New Roman" w:cs="Times New Roman"/>
                <w:color w:val="000000"/>
              </w:rPr>
              <w:t>(жолақ дәліздің бөлігі</w:t>
            </w:r>
            <w:r w:rsidRPr="00B44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болыпи саналмайды</w:t>
            </w:r>
            <w:r w:rsidRPr="00B4414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24A22" w:rsidRPr="00B4414A" w:rsidRDefault="00E65778" w:rsidP="00B441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14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24A22" w:rsidRPr="00B4414A">
        <w:trPr>
          <w:cantSplit/>
          <w:tblHeader/>
          <w:jc w:val="center"/>
        </w:trPr>
        <w:tc>
          <w:tcPr>
            <w:tcW w:w="5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1DE" w:rsidRPr="00B4414A" w:rsidRDefault="00E65778" w:rsidP="00B44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4414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ТЕҢГЕ </w:t>
            </w:r>
            <w:r w:rsidR="004701DE" w:rsidRPr="00B4414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жылжытылған</w:t>
            </w:r>
            <w:r w:rsidRPr="00B4414A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="004701DE" w:rsidRPr="00B4414A">
              <w:rPr>
                <w:rFonts w:ascii="Times New Roman" w:eastAsia="Times New Roman" w:hAnsi="Times New Roman" w:cs="Times New Roman"/>
                <w:color w:val="000000"/>
              </w:rPr>
              <w:t>текшенің бірде бір бөлігі шеңбердің ішінде емес</w:t>
            </w:r>
          </w:p>
          <w:p w:rsidR="00E24A22" w:rsidRPr="00B4414A" w:rsidRDefault="004701DE" w:rsidP="00B44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4414A">
              <w:rPr>
                <w:rFonts w:ascii="Times New Roman" w:eastAsia="Times New Roman" w:hAnsi="Times New Roman" w:cs="Times New Roman"/>
                <w:color w:val="000000"/>
              </w:rPr>
              <w:t>(сызық шеңбердің бөлігі болып табылады)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24A22" w:rsidRPr="00B4414A" w:rsidRDefault="00E65778" w:rsidP="00B441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14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24A22" w:rsidRPr="00B4414A">
        <w:trPr>
          <w:cantSplit/>
          <w:tblHeader/>
          <w:jc w:val="center"/>
        </w:trPr>
        <w:tc>
          <w:tcPr>
            <w:tcW w:w="510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24A22" w:rsidRPr="00B4414A" w:rsidRDefault="00B4414A" w:rsidP="00B44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4414A">
              <w:rPr>
                <w:rFonts w:ascii="Times New Roman" w:eastAsia="Times New Roman" w:hAnsi="Times New Roman" w:cs="Times New Roman"/>
                <w:b/>
                <w:color w:val="000000"/>
              </w:rPr>
              <w:t>Робот</w:t>
            </w:r>
            <w:r w:rsidR="00E65778" w:rsidRPr="00B4414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финиш</w:t>
            </w:r>
            <w:r w:rsidR="004701DE" w:rsidRPr="00B4414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қа жетті</w:t>
            </w:r>
            <w:r w:rsidR="00E65778" w:rsidRPr="00B4414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65778" w:rsidRPr="00B4414A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B4414A">
              <w:rPr>
                <w:rFonts w:ascii="Times New Roman" w:eastAsia="Times New Roman" w:hAnsi="Times New Roman" w:cs="Times New Roman"/>
                <w:color w:val="000000"/>
              </w:rPr>
              <w:t>Робот</w:t>
            </w:r>
            <w:r w:rsidR="004701DE" w:rsidRPr="00B4414A">
              <w:rPr>
                <w:rFonts w:ascii="Times New Roman" w:eastAsia="Times New Roman" w:hAnsi="Times New Roman" w:cs="Times New Roman"/>
                <w:color w:val="000000"/>
              </w:rPr>
              <w:t xml:space="preserve">тың проекциясы толығымен </w:t>
            </w:r>
            <w:r w:rsidR="004701DE" w:rsidRPr="00B4414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финиш</w:t>
            </w:r>
            <w:r w:rsidR="004701DE" w:rsidRPr="00B4414A">
              <w:rPr>
                <w:rFonts w:ascii="Times New Roman" w:eastAsia="Times New Roman" w:hAnsi="Times New Roman" w:cs="Times New Roman"/>
                <w:color w:val="000000"/>
              </w:rPr>
              <w:t xml:space="preserve"> аймағында, басқа критерийлер бойынша нөлдік емес ұпайлармен есептеледі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24A22" w:rsidRPr="00B4414A" w:rsidRDefault="00E65778" w:rsidP="00B441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14A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B4414A" w:rsidRDefault="00B4414A" w:rsidP="00B4414A">
      <w:pPr>
        <w:spacing w:line="360" w:lineRule="exact"/>
        <w:ind w:firstLine="0"/>
        <w:jc w:val="center"/>
        <w:rPr>
          <w:rFonts w:ascii="Times New Roman" w:eastAsia="Arial" w:hAnsi="Times New Roman" w:cs="Times New Roman"/>
          <w:b/>
        </w:rPr>
      </w:pPr>
    </w:p>
    <w:p w:rsidR="004701DE" w:rsidRPr="00B4414A" w:rsidRDefault="00E65778" w:rsidP="00B4414A">
      <w:pPr>
        <w:spacing w:line="360" w:lineRule="exact"/>
        <w:ind w:firstLine="0"/>
        <w:jc w:val="center"/>
        <w:rPr>
          <w:rFonts w:ascii="Times New Roman" w:eastAsia="Arial" w:hAnsi="Times New Roman" w:cs="Times New Roman"/>
          <w:b/>
          <w:lang w:val="kk-KZ"/>
        </w:rPr>
      </w:pPr>
      <w:r w:rsidRPr="00B4414A">
        <w:rPr>
          <w:rFonts w:ascii="Times New Roman" w:eastAsia="Arial" w:hAnsi="Times New Roman" w:cs="Times New Roman"/>
          <w:b/>
        </w:rPr>
        <w:t xml:space="preserve">5. </w:t>
      </w:r>
      <w:r w:rsidR="004701DE" w:rsidRPr="00B4414A">
        <w:rPr>
          <w:rFonts w:ascii="Times New Roman" w:eastAsia="Arial" w:hAnsi="Times New Roman" w:cs="Times New Roman"/>
          <w:b/>
        </w:rPr>
        <w:t xml:space="preserve">Іріктеу кезеңдерін өткізу кезінде жол берілетін </w:t>
      </w:r>
      <w:r w:rsidR="004701DE" w:rsidRPr="00B4414A">
        <w:rPr>
          <w:rFonts w:ascii="Times New Roman" w:eastAsia="Arial" w:hAnsi="Times New Roman" w:cs="Times New Roman"/>
          <w:b/>
          <w:lang w:val="kk-KZ"/>
        </w:rPr>
        <w:t>жеңілдіктер</w:t>
      </w:r>
    </w:p>
    <w:p w:rsidR="00E24A22" w:rsidRPr="00B4414A" w:rsidRDefault="004701DE" w:rsidP="00B4414A">
      <w:pPr>
        <w:spacing w:line="36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414A">
        <w:rPr>
          <w:rFonts w:ascii="Times New Roman" w:eastAsia="Arial" w:hAnsi="Times New Roman" w:cs="Times New Roman"/>
          <w:lang w:val="kk-KZ"/>
        </w:rPr>
        <w:t xml:space="preserve">5.1. </w:t>
      </w:r>
      <w:r w:rsidR="00B4414A" w:rsidRPr="00B4414A">
        <w:rPr>
          <w:rFonts w:ascii="Times New Roman" w:eastAsia="Arial" w:hAnsi="Times New Roman" w:cs="Times New Roman"/>
          <w:lang w:val="kk-KZ"/>
        </w:rPr>
        <w:t>Робот</w:t>
      </w:r>
      <w:r w:rsidRPr="00B4414A">
        <w:rPr>
          <w:rFonts w:ascii="Times New Roman" w:eastAsia="Arial" w:hAnsi="Times New Roman" w:cs="Times New Roman"/>
          <w:lang w:val="kk-KZ"/>
        </w:rPr>
        <w:t>тың жалпы өлшемдеріне шектеулер жоқ.</w:t>
      </w:r>
    </w:p>
    <w:p w:rsidR="00E24A22" w:rsidRPr="00B4414A" w:rsidRDefault="00E24A22" w:rsidP="00B441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24A22" w:rsidRPr="00B4414A" w:rsidRDefault="00E65778" w:rsidP="00B4414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414A">
        <w:rPr>
          <w:rFonts w:ascii="Times New Roman" w:hAnsi="Times New Roman" w:cs="Times New Roman"/>
          <w:lang w:val="kk-KZ"/>
        </w:rPr>
        <w:br w:type="page"/>
      </w:r>
    </w:p>
    <w:p w:rsidR="00E24A22" w:rsidRPr="00B4414A" w:rsidRDefault="00E6577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B4414A">
        <w:rPr>
          <w:rFonts w:ascii="Times New Roman" w:eastAsia="Times New Roman" w:hAnsi="Times New Roman" w:cs="Times New Roman"/>
          <w:i/>
          <w:color w:val="000000"/>
        </w:rPr>
        <w:lastRenderedPageBreak/>
        <w:t>Приложение №1</w:t>
      </w:r>
    </w:p>
    <w:p w:rsidR="00E24A22" w:rsidRPr="00B4414A" w:rsidRDefault="00E65778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0"/>
        <w:jc w:val="center"/>
        <w:rPr>
          <w:rFonts w:ascii="Times New Roman" w:eastAsia="Arial" w:hAnsi="Times New Roman" w:cs="Times New Roman"/>
          <w:b/>
          <w:color w:val="000000"/>
        </w:rPr>
      </w:pPr>
      <w:r w:rsidRPr="00B4414A">
        <w:rPr>
          <w:rFonts w:ascii="Times New Roman" w:eastAsia="Arial" w:hAnsi="Times New Roman" w:cs="Times New Roman"/>
          <w:b/>
          <w:color w:val="000000"/>
        </w:rPr>
        <w:t>Полигон и игровые элементы</w:t>
      </w:r>
    </w:p>
    <w:p w:rsidR="00E24A22" w:rsidRPr="00B4414A" w:rsidRDefault="00E65778" w:rsidP="00473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827594" cy="2772663"/>
            <wp:effectExtent l="19050" t="0" r="1706" b="0"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288" cy="277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A22" w:rsidRPr="00B4414A" w:rsidRDefault="00E65778" w:rsidP="00473F1D">
      <w:pPr>
        <w:spacing w:before="120" w:after="36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B4414A">
        <w:rPr>
          <w:rFonts w:ascii="Times New Roman" w:eastAsia="Times New Roman" w:hAnsi="Times New Roman" w:cs="Times New Roman"/>
        </w:rPr>
        <w:t xml:space="preserve">Рис. 1. </w:t>
      </w:r>
      <w:r w:rsidRPr="00B4414A">
        <w:rPr>
          <w:rFonts w:ascii="Times New Roman" w:eastAsia="Times New Roman" w:hAnsi="Times New Roman" w:cs="Times New Roman"/>
          <w:b/>
        </w:rPr>
        <w:t>Полигон</w:t>
      </w:r>
    </w:p>
    <w:p w:rsidR="00E24A22" w:rsidRPr="00B4414A" w:rsidRDefault="00E65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>
            <wp:extent cx="1762397" cy="1659657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397" cy="1659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3F1D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4414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>
            <wp:extent cx="1576388" cy="1576388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57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3F1D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4414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>
            <wp:extent cx="1592235" cy="1521693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 t="3039"/>
                    <a:stretch>
                      <a:fillRect/>
                    </a:stretch>
                  </pic:blipFill>
                  <pic:spPr>
                    <a:xfrm>
                      <a:off x="0" y="0"/>
                      <a:ext cx="1592235" cy="15216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A22" w:rsidRPr="00B4414A" w:rsidRDefault="00E65778" w:rsidP="00473F1D">
      <w:pPr>
        <w:spacing w:after="360" w:line="360" w:lineRule="exact"/>
        <w:ind w:firstLine="0"/>
        <w:jc w:val="center"/>
        <w:rPr>
          <w:rFonts w:ascii="Times New Roman" w:eastAsia="Times New Roman" w:hAnsi="Times New Roman" w:cs="Times New Roman"/>
        </w:rPr>
      </w:pPr>
      <w:r w:rsidRPr="00B4414A">
        <w:rPr>
          <w:rFonts w:ascii="Times New Roman" w:eastAsia="Times New Roman" w:hAnsi="Times New Roman" w:cs="Times New Roman"/>
        </w:rPr>
        <w:t xml:space="preserve">Рис. 2. </w:t>
      </w:r>
      <w:r w:rsidRPr="00B4414A">
        <w:rPr>
          <w:rFonts w:ascii="Times New Roman" w:eastAsia="Times New Roman" w:hAnsi="Times New Roman" w:cs="Times New Roman"/>
          <w:b/>
        </w:rPr>
        <w:t>Порядок сборки кубика</w:t>
      </w:r>
    </w:p>
    <w:p w:rsidR="00E24A22" w:rsidRPr="00B4414A" w:rsidRDefault="00E65778" w:rsidP="00473F1D">
      <w:pPr>
        <w:pBdr>
          <w:top w:val="nil"/>
          <w:left w:val="nil"/>
          <w:bottom w:val="nil"/>
          <w:right w:val="nil"/>
          <w:between w:val="nil"/>
        </w:pBdr>
        <w:spacing w:before="480" w:line="360" w:lineRule="exac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B4414A">
        <w:rPr>
          <w:rFonts w:ascii="Times New Roman" w:eastAsia="Times New Roman" w:hAnsi="Times New Roman" w:cs="Times New Roman"/>
          <w:i/>
          <w:color w:val="000000"/>
        </w:rPr>
        <w:t>Приложение №2</w:t>
      </w:r>
    </w:p>
    <w:p w:rsidR="00E24A22" w:rsidRPr="00B4414A" w:rsidRDefault="00E65778" w:rsidP="00473F1D">
      <w:pPr>
        <w:pBdr>
          <w:top w:val="nil"/>
          <w:left w:val="nil"/>
          <w:bottom w:val="nil"/>
          <w:right w:val="nil"/>
          <w:between w:val="nil"/>
        </w:pBdr>
        <w:spacing w:before="240" w:line="360" w:lineRule="exact"/>
        <w:ind w:firstLine="0"/>
        <w:jc w:val="center"/>
        <w:rPr>
          <w:rFonts w:ascii="Times New Roman" w:eastAsia="Arial" w:hAnsi="Times New Roman" w:cs="Times New Roman"/>
          <w:b/>
          <w:color w:val="000000"/>
        </w:rPr>
      </w:pPr>
      <w:r w:rsidRPr="00B4414A">
        <w:rPr>
          <w:rFonts w:ascii="Times New Roman" w:eastAsia="Arial" w:hAnsi="Times New Roman" w:cs="Times New Roman"/>
          <w:b/>
          <w:color w:val="000000"/>
        </w:rPr>
        <w:t>Рекомендации для судей</w:t>
      </w:r>
    </w:p>
    <w:p w:rsidR="00E24A22" w:rsidRPr="00B4414A" w:rsidRDefault="00E65778" w:rsidP="00473F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1. Фиксация времени производится в зоне полигона с помощью таймера.</w:t>
      </w:r>
    </w:p>
    <w:p w:rsidR="00E24A22" w:rsidRPr="00B4414A" w:rsidRDefault="00E65778" w:rsidP="00473F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В случае если </w:t>
      </w:r>
      <w:r w:rsidR="00B4414A"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проекцией покинул цветную зону, то судья должен остановить попытку.</w:t>
      </w:r>
    </w:p>
    <w:p w:rsidR="00E24A22" w:rsidRPr="00B4414A" w:rsidRDefault="00E65778" w:rsidP="00473F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3. Если попытка была прервана по согласованию с судьей или же самим судьей в протоколе фиксируется набранные командой баллы и записывается максимальное время 2 минуты.</w:t>
      </w:r>
    </w:p>
    <w:p w:rsidR="00E24A22" w:rsidRPr="00B4414A" w:rsidRDefault="00E65778" w:rsidP="00473F1D">
      <w:pPr>
        <w:pBdr>
          <w:top w:val="nil"/>
          <w:left w:val="nil"/>
          <w:bottom w:val="nil"/>
          <w:right w:val="nil"/>
          <w:between w:val="nil"/>
        </w:pBdr>
        <w:spacing w:before="480" w:line="360" w:lineRule="exact"/>
        <w:ind w:left="-142" w:firstLine="0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B4414A">
        <w:rPr>
          <w:rFonts w:ascii="Times New Roman" w:eastAsia="Times New Roman" w:hAnsi="Times New Roman" w:cs="Times New Roman"/>
          <w:i/>
          <w:color w:val="000000"/>
        </w:rPr>
        <w:t>Приложение №3</w:t>
      </w:r>
    </w:p>
    <w:p w:rsidR="00E24A22" w:rsidRPr="00B4414A" w:rsidRDefault="00E65778" w:rsidP="00473F1D">
      <w:pPr>
        <w:pBdr>
          <w:top w:val="nil"/>
          <w:left w:val="nil"/>
          <w:bottom w:val="nil"/>
          <w:right w:val="nil"/>
          <w:between w:val="nil"/>
        </w:pBdr>
        <w:spacing w:before="200" w:line="360" w:lineRule="exact"/>
        <w:ind w:firstLine="0"/>
        <w:jc w:val="center"/>
        <w:rPr>
          <w:rFonts w:ascii="Times New Roman" w:eastAsia="Arial" w:hAnsi="Times New Roman" w:cs="Times New Roman"/>
          <w:b/>
          <w:color w:val="000000"/>
        </w:rPr>
      </w:pPr>
      <w:r w:rsidRPr="00B4414A">
        <w:rPr>
          <w:rFonts w:ascii="Times New Roman" w:eastAsia="Arial" w:hAnsi="Times New Roman" w:cs="Times New Roman"/>
          <w:b/>
          <w:color w:val="000000"/>
        </w:rPr>
        <w:t>Рекомендации  для организаторов</w:t>
      </w:r>
    </w:p>
    <w:p w:rsidR="00E24A22" w:rsidRPr="00B4414A" w:rsidRDefault="00E65778" w:rsidP="00473F1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1. Каждой команде предоставляется рабочее место (стол, 2 стула).</w:t>
      </w:r>
    </w:p>
    <w:p w:rsidR="00E24A22" w:rsidRPr="00B4414A" w:rsidRDefault="00E65778" w:rsidP="00473F1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2. Поле выставляется в доступное для зрителей место.</w:t>
      </w:r>
    </w:p>
    <w:p w:rsidR="00E24A22" w:rsidRPr="00B4414A" w:rsidRDefault="00E65778" w:rsidP="00473F1D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4A">
        <w:rPr>
          <w:rFonts w:ascii="Times New Roman" w:eastAsia="Times New Roman" w:hAnsi="Times New Roman" w:cs="Times New Roman"/>
          <w:color w:val="000000"/>
          <w:sz w:val="24"/>
          <w:szCs w:val="24"/>
        </w:rPr>
        <w:t>3. Руководители команд на состязание не допускаются.</w:t>
      </w:r>
    </w:p>
    <w:sectPr w:rsidR="00E24A22" w:rsidRPr="00B4414A" w:rsidSect="00E24A22">
      <w:footerReference w:type="default" r:id="rId13"/>
      <w:pgSz w:w="11909" w:h="16834"/>
      <w:pgMar w:top="851" w:right="851" w:bottom="1134" w:left="1134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ED" w:rsidRDefault="00475BED" w:rsidP="00E24A22">
      <w:pPr>
        <w:spacing w:line="240" w:lineRule="auto"/>
      </w:pPr>
      <w:r>
        <w:separator/>
      </w:r>
    </w:p>
  </w:endnote>
  <w:endnote w:type="continuationSeparator" w:id="0">
    <w:p w:rsidR="00475BED" w:rsidRDefault="00475BED" w:rsidP="00E24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22" w:rsidRDefault="00E24A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line="240" w:lineRule="auto"/>
      <w:ind w:firstLine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E65778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B4414A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:rsidR="00E24A22" w:rsidRDefault="00E24A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ED" w:rsidRDefault="00475BED" w:rsidP="00E24A22">
      <w:pPr>
        <w:spacing w:line="240" w:lineRule="auto"/>
      </w:pPr>
      <w:r>
        <w:separator/>
      </w:r>
    </w:p>
  </w:footnote>
  <w:footnote w:type="continuationSeparator" w:id="0">
    <w:p w:rsidR="00475BED" w:rsidRDefault="00475BED" w:rsidP="00E24A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77FC"/>
    <w:multiLevelType w:val="hybridMultilevel"/>
    <w:tmpl w:val="4A02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22"/>
    <w:rsid w:val="000C06B4"/>
    <w:rsid w:val="004701DE"/>
    <w:rsid w:val="00473F1D"/>
    <w:rsid w:val="00475BED"/>
    <w:rsid w:val="005B11BA"/>
    <w:rsid w:val="00B4414A"/>
    <w:rsid w:val="00E24A22"/>
    <w:rsid w:val="00E65778"/>
    <w:rsid w:val="00E65E5C"/>
    <w:rsid w:val="00F26BBD"/>
    <w:rsid w:val="00F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95F4"/>
  <w15:docId w15:val="{046ACCD2-75BD-E849-9CD7-C50595AF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2C"/>
  </w:style>
  <w:style w:type="paragraph" w:styleId="1">
    <w:name w:val="heading 1"/>
    <w:basedOn w:val="10"/>
    <w:next w:val="10"/>
    <w:rsid w:val="00E24A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4A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4A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4A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4A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24A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4A22"/>
  </w:style>
  <w:style w:type="table" w:customStyle="1" w:styleId="TableNormal">
    <w:name w:val="Table Normal"/>
    <w:rsid w:val="00E24A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4A2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table" w:customStyle="1" w:styleId="TableNormal0">
    <w:name w:val="Table Normal"/>
    <w:rsid w:val="00542DE9"/>
    <w:pPr>
      <w:spacing w:line="276" w:lineRule="auto"/>
      <w:ind w:firstLine="0"/>
      <w:jc w:val="left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10"/>
    <w:next w:val="10"/>
    <w:rsid w:val="00E24A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E24A2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701D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bFzfUuN3zudVhOcuB9Bv2YFlw==">AMUW2mXN/LXsEk8XkC+DHb8Fho3gse+jxJ/a34OuezmDmZplJxLLnzKWolniKHwPT7/R5snNO9xiSBFsRSHT9/F2/C62+HPSQy4FDlsvgRLl8wF3JwcLeH4=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vestmen</dc:creator>
  <cp:lastModifiedBy>Майра</cp:lastModifiedBy>
  <cp:revision>2</cp:revision>
  <dcterms:created xsi:type="dcterms:W3CDTF">2023-04-19T13:09:00Z</dcterms:created>
  <dcterms:modified xsi:type="dcterms:W3CDTF">2023-04-19T13:09:00Z</dcterms:modified>
</cp:coreProperties>
</file>